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</w:rPr>
        <w:t xml:space="preserve">       </w:t>
      </w:r>
      <w:r>
        <w:rPr>
          <w:rFonts w:hint="eastAsia"/>
          <w:b w:val="0"/>
          <w:bCs w:val="0"/>
          <w:sz w:val="30"/>
          <w:szCs w:val="30"/>
          <w:lang w:eastAsia="zh-CN"/>
        </w:rPr>
        <w:t>“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传</w:t>
      </w:r>
      <w:bookmarkStart w:id="0" w:name="_GoBack"/>
      <w:bookmarkEnd w:id="0"/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承</w:t>
      </w:r>
      <w:r>
        <w:rPr>
          <w:rFonts w:hint="eastAsia"/>
          <w:b w:val="0"/>
          <w:bCs w:val="0"/>
          <w:color w:val="auto"/>
          <w:sz w:val="30"/>
          <w:szCs w:val="30"/>
        </w:rPr>
        <w:t>中华经典</w:t>
      </w:r>
      <w:r>
        <w:rPr>
          <w:rFonts w:hint="eastAsia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>吟咏爱国诗篇</w:t>
      </w:r>
      <w:r>
        <w:rPr>
          <w:rFonts w:hint="eastAsia"/>
          <w:b w:val="0"/>
          <w:bCs w:val="0"/>
          <w:sz w:val="30"/>
          <w:szCs w:val="30"/>
          <w:lang w:eastAsia="zh-CN"/>
        </w:rPr>
        <w:t>”</w:t>
      </w:r>
      <w:r>
        <w:rPr>
          <w:rFonts w:hint="eastAsia"/>
          <w:b w:val="0"/>
          <w:bCs w:val="0"/>
          <w:sz w:val="30"/>
          <w:szCs w:val="30"/>
        </w:rPr>
        <w:t>学生诵读报名表</w:t>
      </w:r>
    </w:p>
    <w:p>
      <w:pPr>
        <w:rPr>
          <w:rFonts w:hint="eastAsia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2057"/>
        <w:gridCol w:w="1443"/>
        <w:gridCol w:w="1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57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篇目</w:t>
            </w:r>
          </w:p>
        </w:tc>
        <w:tc>
          <w:tcPr>
            <w:tcW w:w="14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37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D"/>
    <w:rsid w:val="0011561D"/>
    <w:rsid w:val="00350E42"/>
    <w:rsid w:val="004509C6"/>
    <w:rsid w:val="04000A50"/>
    <w:rsid w:val="72D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2019-05-14T08:23:00Z</dcterms:created>
  <dc:creator>Lenovo</dc:creator>
  <cp:lastModifiedBy>雷宏昌</cp:lastModifiedBy>
  <dcterms:modified xsi:type="dcterms:W3CDTF">2019-05-15T08:13:06Z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